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5C" w:rsidRDefault="00630487" w:rsidP="00630487">
      <w:pPr>
        <w:widowControl/>
        <w:spacing w:before="100" w:beforeAutospacing="1" w:after="100" w:afterAutospacing="1" w:line="400" w:lineRule="exact"/>
        <w:jc w:val="center"/>
        <w:rPr>
          <w:rFonts w:ascii="黑体" w:eastAsia="黑体" w:hAnsi="黑体" w:cstheme="minorEastAsia"/>
          <w:b/>
          <w:sz w:val="36"/>
          <w:szCs w:val="36"/>
        </w:rPr>
      </w:pPr>
      <w:r w:rsidRPr="00630487">
        <w:rPr>
          <w:rFonts w:ascii="黑体" w:eastAsia="黑体" w:hAnsi="黑体" w:cstheme="minorEastAsia" w:hint="eastAsia"/>
          <w:b/>
          <w:sz w:val="36"/>
          <w:szCs w:val="36"/>
        </w:rPr>
        <w:t>安徽省荣军康复医院</w:t>
      </w:r>
      <w:r w:rsidR="0071665C">
        <w:rPr>
          <w:rFonts w:ascii="黑体" w:eastAsia="黑体" w:hAnsi="黑体" w:cstheme="minorEastAsia" w:hint="eastAsia"/>
          <w:b/>
          <w:sz w:val="36"/>
          <w:szCs w:val="36"/>
        </w:rPr>
        <w:t>多联机空调及其它空调维保</w:t>
      </w:r>
    </w:p>
    <w:p w:rsidR="00630487" w:rsidRDefault="0071665C" w:rsidP="00630487">
      <w:pPr>
        <w:widowControl/>
        <w:spacing w:before="100" w:beforeAutospacing="1" w:after="100" w:afterAutospacing="1" w:line="400" w:lineRule="exact"/>
        <w:jc w:val="center"/>
        <w:rPr>
          <w:rFonts w:ascii="黑体" w:eastAsia="黑体" w:hAnsi="黑体" w:cstheme="minorEastAsia"/>
          <w:b/>
          <w:sz w:val="36"/>
          <w:szCs w:val="36"/>
        </w:rPr>
      </w:pPr>
      <w:r>
        <w:rPr>
          <w:rFonts w:ascii="黑体" w:eastAsia="黑体" w:hAnsi="黑体" w:cstheme="minorEastAsia" w:hint="eastAsia"/>
          <w:b/>
          <w:sz w:val="36"/>
          <w:szCs w:val="36"/>
        </w:rPr>
        <w:t>（全包）采购项目</w:t>
      </w:r>
      <w:r w:rsidR="00630487" w:rsidRPr="00630487">
        <w:rPr>
          <w:rFonts w:ascii="黑体" w:eastAsia="黑体" w:hAnsi="黑体" w:cstheme="minorEastAsia" w:hint="eastAsia"/>
          <w:b/>
          <w:sz w:val="36"/>
          <w:szCs w:val="36"/>
        </w:rPr>
        <w:t>询价公告</w:t>
      </w:r>
    </w:p>
    <w:p w:rsidR="004D39B8" w:rsidRDefault="005048C7" w:rsidP="0063048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71665C">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sidR="0071665C" w:rsidRPr="0071665C">
        <w:rPr>
          <w:rFonts w:asciiTheme="minorEastAsia" w:hAnsiTheme="minorEastAsia" w:cstheme="minorEastAsia" w:hint="eastAsia"/>
          <w:b/>
          <w:kern w:val="0"/>
          <w:sz w:val="24"/>
          <w:u w:val="single"/>
        </w:rPr>
        <w:t>安徽省荣军康复医院多联机空调及其它空调维保（全包）采购项目</w:t>
      </w:r>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630487" w:rsidRDefault="00630487" w:rsidP="0063048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二、项目概况与招标范围</w:t>
      </w:r>
    </w:p>
    <w:p w:rsidR="0063048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1、项目名称：</w:t>
      </w:r>
      <w:bookmarkStart w:id="0" w:name="_GoBack"/>
      <w:bookmarkEnd w:id="0"/>
      <w:r w:rsidR="0071665C" w:rsidRPr="0071665C">
        <w:rPr>
          <w:rFonts w:asciiTheme="minorEastAsia" w:hAnsiTheme="minorEastAsia" w:cstheme="minorEastAsia" w:hint="eastAsia"/>
          <w:sz w:val="24"/>
        </w:rPr>
        <w:t>多联机空调及其它空调维保（全包）采购项目</w:t>
      </w:r>
    </w:p>
    <w:p w:rsidR="0063048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71665C">
        <w:rPr>
          <w:rFonts w:asciiTheme="minorEastAsia" w:hAnsiTheme="minorEastAsia" w:cstheme="minorEastAsia" w:hint="eastAsia"/>
          <w:kern w:val="0"/>
          <w:sz w:val="24"/>
        </w:rPr>
        <w:t>采 购</w:t>
      </w:r>
      <w:r>
        <w:rPr>
          <w:rFonts w:asciiTheme="minorEastAsia" w:hAnsiTheme="minorEastAsia" w:cstheme="minorEastAsia" w:hint="eastAsia"/>
          <w:kern w:val="0"/>
          <w:sz w:val="24"/>
        </w:rPr>
        <w:t xml:space="preserve"> 人：安徽省荣军康复医院</w:t>
      </w:r>
    </w:p>
    <w:p w:rsidR="0063048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3、项目实施地点：安徽省荣军康复医院</w:t>
      </w:r>
      <w:proofErr w:type="gramStart"/>
      <w:r>
        <w:rPr>
          <w:rFonts w:asciiTheme="minorEastAsia" w:hAnsiTheme="minorEastAsia" w:cstheme="minorEastAsia" w:hint="eastAsia"/>
          <w:kern w:val="0"/>
          <w:sz w:val="24"/>
        </w:rPr>
        <w:t>院</w:t>
      </w:r>
      <w:proofErr w:type="gramEnd"/>
      <w:r>
        <w:rPr>
          <w:rFonts w:asciiTheme="minorEastAsia" w:hAnsiTheme="minorEastAsia" w:cstheme="minorEastAsia" w:hint="eastAsia"/>
          <w:kern w:val="0"/>
          <w:sz w:val="24"/>
        </w:rPr>
        <w:t>区内</w:t>
      </w:r>
    </w:p>
    <w:p w:rsidR="0063048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4、采购内容：最高限价</w:t>
      </w:r>
      <w:r w:rsidRPr="0080105C">
        <w:rPr>
          <w:rFonts w:asciiTheme="minorEastAsia" w:hAnsiTheme="minorEastAsia" w:cstheme="minorEastAsia" w:hint="eastAsia"/>
          <w:kern w:val="0"/>
          <w:sz w:val="24"/>
        </w:rPr>
        <w:t>1</w:t>
      </w:r>
      <w:r w:rsidR="0071665C">
        <w:rPr>
          <w:rFonts w:asciiTheme="minorEastAsia" w:hAnsiTheme="minorEastAsia" w:cstheme="minorEastAsia" w:hint="eastAsia"/>
          <w:kern w:val="0"/>
          <w:sz w:val="24"/>
        </w:rPr>
        <w:t>4</w:t>
      </w:r>
      <w:r>
        <w:rPr>
          <w:rFonts w:asciiTheme="minorEastAsia" w:hAnsiTheme="minorEastAsia" w:cstheme="minorEastAsia" w:hint="eastAsia"/>
          <w:kern w:val="0"/>
          <w:sz w:val="24"/>
        </w:rPr>
        <w:t>万元/每年，采购清单中的全部内容（全包）。</w:t>
      </w:r>
    </w:p>
    <w:p w:rsidR="00630487" w:rsidRDefault="00630487" w:rsidP="00630487">
      <w:pPr>
        <w:spacing w:line="400" w:lineRule="exact"/>
        <w:ind w:firstLineChars="200" w:firstLine="480"/>
        <w:rPr>
          <w:rFonts w:ascii="仿宋" w:eastAsia="仿宋" w:hAnsi="仿宋" w:cs="仿宋"/>
          <w:sz w:val="24"/>
          <w:highlight w:val="yellow"/>
        </w:rPr>
      </w:pPr>
      <w:r>
        <w:rPr>
          <w:rFonts w:asciiTheme="minorEastAsia" w:hAnsiTheme="minorEastAsia" w:cstheme="minorEastAsia" w:hint="eastAsia"/>
          <w:kern w:val="0"/>
          <w:sz w:val="24"/>
        </w:rPr>
        <w:t>5、合同期限：所有</w:t>
      </w:r>
      <w:proofErr w:type="gramStart"/>
      <w:r w:rsidRPr="00EB09DD">
        <w:rPr>
          <w:rFonts w:asciiTheme="minorEastAsia" w:hAnsiTheme="minorEastAsia" w:cs="仿宋" w:hint="eastAsia"/>
          <w:sz w:val="24"/>
        </w:rPr>
        <w:t>空调维保项目</w:t>
      </w:r>
      <w:proofErr w:type="gramEnd"/>
      <w:r w:rsidRPr="00EB09DD">
        <w:rPr>
          <w:rFonts w:asciiTheme="minorEastAsia" w:hAnsiTheme="minorEastAsia" w:cs="仿宋" w:hint="eastAsia"/>
          <w:sz w:val="24"/>
        </w:rPr>
        <w:t>服务期</w:t>
      </w:r>
      <w:r w:rsidR="0071665C">
        <w:rPr>
          <w:rFonts w:asciiTheme="minorEastAsia" w:hAnsiTheme="minorEastAsia" w:cs="仿宋" w:hint="eastAsia"/>
          <w:sz w:val="24"/>
        </w:rPr>
        <w:t>两</w:t>
      </w:r>
      <w:r w:rsidRPr="00EB09DD">
        <w:rPr>
          <w:rFonts w:asciiTheme="minorEastAsia" w:hAnsiTheme="minorEastAsia" w:cs="仿宋" w:hint="eastAsia"/>
          <w:sz w:val="24"/>
        </w:rPr>
        <w:t>年，</w:t>
      </w:r>
      <w:proofErr w:type="gramStart"/>
      <w:r w:rsidRPr="00EB09DD">
        <w:rPr>
          <w:rFonts w:asciiTheme="minorEastAsia" w:hAnsiTheme="minorEastAsia" w:cs="仿宋" w:hint="eastAsia"/>
          <w:sz w:val="24"/>
        </w:rPr>
        <w:t>维保合同</w:t>
      </w:r>
      <w:proofErr w:type="gramEnd"/>
      <w:r w:rsidRPr="00EB09DD">
        <w:rPr>
          <w:rFonts w:asciiTheme="minorEastAsia" w:hAnsiTheme="minorEastAsia" w:cs="仿宋" w:hint="eastAsia"/>
          <w:sz w:val="24"/>
        </w:rPr>
        <w:t>一年一签，合同期满后如采购人考评合格，双方协商同意，</w:t>
      </w:r>
      <w:r>
        <w:rPr>
          <w:rFonts w:asciiTheme="minorEastAsia" w:hAnsiTheme="minorEastAsia" w:cs="仿宋" w:hint="eastAsia"/>
          <w:sz w:val="24"/>
        </w:rPr>
        <w:t>续签下一年度的合同，金额不变</w:t>
      </w:r>
      <w:r w:rsidRPr="00EB09DD">
        <w:rPr>
          <w:rFonts w:asciiTheme="minorEastAsia" w:hAnsiTheme="minorEastAsia" w:cs="仿宋" w:hint="eastAsia"/>
          <w:sz w:val="24"/>
        </w:rPr>
        <w:t>。</w:t>
      </w:r>
    </w:p>
    <w:p w:rsidR="0063048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6、配件质保期：</w:t>
      </w:r>
      <w:r w:rsidRPr="0080105C">
        <w:rPr>
          <w:rFonts w:asciiTheme="minorEastAsia" w:hAnsiTheme="minorEastAsia" w:cstheme="minorEastAsia" w:hint="eastAsia"/>
          <w:kern w:val="0"/>
          <w:sz w:val="24"/>
        </w:rPr>
        <w:t xml:space="preserve"> 1</w:t>
      </w:r>
      <w:r>
        <w:rPr>
          <w:rFonts w:asciiTheme="minorEastAsia" w:hAnsiTheme="minorEastAsia" w:cstheme="minorEastAsia" w:hint="eastAsia"/>
          <w:kern w:val="0"/>
          <w:sz w:val="24"/>
        </w:rPr>
        <w:t>年。</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5048C7" w:rsidRPr="00361242">
        <w:rPr>
          <w:rFonts w:asciiTheme="minorEastAsia" w:hAnsiTheme="minorEastAsia" w:cstheme="minorEastAsia" w:hint="eastAsia"/>
          <w:b/>
          <w:kern w:val="0"/>
          <w:sz w:val="24"/>
        </w:rPr>
        <w:t>要求：</w:t>
      </w:r>
    </w:p>
    <w:p w:rsidR="00630487" w:rsidRPr="00BC3257" w:rsidRDefault="00630487" w:rsidP="00630487">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sidRPr="00BC3257">
        <w:rPr>
          <w:rFonts w:asciiTheme="minorEastAsia" w:hAnsiTheme="minorEastAsia" w:cstheme="minorEastAsia" w:hint="eastAsia"/>
          <w:kern w:val="0"/>
          <w:sz w:val="24"/>
        </w:rPr>
        <w:t>1、报名</w:t>
      </w:r>
      <w:r>
        <w:rPr>
          <w:rFonts w:asciiTheme="minorEastAsia" w:hAnsiTheme="minorEastAsia" w:cstheme="minorEastAsia" w:hint="eastAsia"/>
          <w:kern w:val="0"/>
          <w:sz w:val="24"/>
        </w:rPr>
        <w:t>资</w:t>
      </w:r>
      <w:r w:rsidR="0071665C">
        <w:rPr>
          <w:rFonts w:asciiTheme="minorEastAsia" w:hAnsiTheme="minorEastAsia" w:cstheme="minorEastAsia" w:hint="eastAsia"/>
          <w:kern w:val="0"/>
          <w:sz w:val="24"/>
        </w:rPr>
        <w:t>格</w:t>
      </w:r>
      <w:r w:rsidRPr="00BC3257">
        <w:rPr>
          <w:rFonts w:asciiTheme="minorEastAsia" w:hAnsiTheme="minorEastAsia" w:cstheme="minorEastAsia" w:hint="eastAsia"/>
          <w:kern w:val="0"/>
          <w:sz w:val="24"/>
        </w:rPr>
        <w:t>条件</w:t>
      </w:r>
    </w:p>
    <w:p w:rsidR="00630487" w:rsidRPr="00B35559" w:rsidRDefault="00630487" w:rsidP="00630487">
      <w:pPr>
        <w:pStyle w:val="a5"/>
        <w:spacing w:beforeAutospacing="0" w:afterAutospacing="0" w:line="400" w:lineRule="exact"/>
        <w:ind w:leftChars="114" w:left="239" w:right="302" w:firstLineChars="50" w:firstLine="120"/>
        <w:rPr>
          <w:rFonts w:asciiTheme="minorEastAsia" w:hAnsiTheme="minorEastAsia"/>
          <w:color w:val="FF0000"/>
        </w:rPr>
      </w:pPr>
      <w:r w:rsidRPr="00B35559">
        <w:rPr>
          <w:rFonts w:asciiTheme="minorEastAsia" w:hAnsiTheme="minorEastAsia"/>
          <w:color w:val="FF0000"/>
        </w:rPr>
        <w:t>(1)符合《中华人民共和国政府采购法》第二十二条的规定；</w:t>
      </w:r>
      <w:r w:rsidRPr="00B35559">
        <w:rPr>
          <w:rFonts w:asciiTheme="minorEastAsia" w:hAnsiTheme="minorEastAsia"/>
          <w:color w:val="FF0000"/>
        </w:rPr>
        <w:br/>
        <w:t>（2）具有独立法人的合法经营资格和对公结算基本账户；</w:t>
      </w:r>
      <w:r w:rsidRPr="00B35559">
        <w:rPr>
          <w:rFonts w:asciiTheme="minorEastAsia" w:hAnsiTheme="minorEastAsia"/>
          <w:color w:val="FF0000"/>
        </w:rPr>
        <w:br/>
      </w:r>
      <w:r w:rsidRPr="00B35559">
        <w:rPr>
          <w:rFonts w:asciiTheme="minorEastAsia" w:hAnsiTheme="minorEastAsia" w:hint="eastAsia"/>
          <w:color w:val="FF0000"/>
        </w:rPr>
        <w:t xml:space="preserve"> </w:t>
      </w:r>
      <w:r w:rsidRPr="00B35559">
        <w:rPr>
          <w:rFonts w:asciiTheme="minorEastAsia" w:hAnsiTheme="minorEastAsia"/>
          <w:color w:val="FF0000"/>
        </w:rPr>
        <w:t xml:space="preserve">(3) 投标人营业执照中登记的经营范围含有本次招标的内容； </w:t>
      </w:r>
      <w:r w:rsidRPr="00B35559">
        <w:rPr>
          <w:rFonts w:asciiTheme="minorEastAsia" w:hAnsiTheme="minorEastAsia"/>
          <w:color w:val="FF0000"/>
        </w:rPr>
        <w:br/>
      </w:r>
      <w:r w:rsidRPr="00B35559">
        <w:rPr>
          <w:rFonts w:asciiTheme="minorEastAsia" w:hAnsiTheme="minorEastAsia" w:hint="eastAsia"/>
          <w:color w:val="FF0000"/>
        </w:rPr>
        <w:t xml:space="preserve"> </w:t>
      </w:r>
      <w:r w:rsidRPr="00B35559">
        <w:rPr>
          <w:rFonts w:asciiTheme="minorEastAsia" w:hAnsiTheme="minorEastAsia"/>
          <w:color w:val="FF0000"/>
        </w:rPr>
        <w:t>(4) 需为格力公司授权签约的售后服务公司（提供</w:t>
      </w:r>
      <w:r w:rsidR="0071665C">
        <w:rPr>
          <w:rFonts w:asciiTheme="minorEastAsia" w:hAnsiTheme="minorEastAsia"/>
          <w:color w:val="FF0000"/>
        </w:rPr>
        <w:t>本年的</w:t>
      </w:r>
      <w:r w:rsidRPr="00B35559">
        <w:rPr>
          <w:rFonts w:asciiTheme="minorEastAsia" w:hAnsiTheme="minorEastAsia"/>
          <w:color w:val="FF0000"/>
        </w:rPr>
        <w:t>授权书和合同）；</w:t>
      </w:r>
    </w:p>
    <w:p w:rsidR="00630487" w:rsidRPr="007C68EF" w:rsidRDefault="00630487" w:rsidP="00630487">
      <w:pPr>
        <w:pStyle w:val="a5"/>
        <w:spacing w:beforeAutospacing="0" w:afterAutospacing="0" w:line="400" w:lineRule="exact"/>
        <w:ind w:leftChars="114" w:left="239" w:right="302"/>
        <w:rPr>
          <w:rFonts w:asciiTheme="minorEastAsia" w:hAnsiTheme="minorEastAsia"/>
        </w:rPr>
      </w:pPr>
      <w:r w:rsidRPr="00B35559">
        <w:rPr>
          <w:rFonts w:asciiTheme="minorEastAsia" w:hAnsiTheme="minorEastAsia"/>
          <w:color w:val="FF0000"/>
        </w:rPr>
        <w:t>（5）</w:t>
      </w:r>
      <w:r w:rsidRPr="00B35559">
        <w:rPr>
          <w:rFonts w:asciiTheme="minorEastAsia" w:hAnsiTheme="minorEastAsia" w:hint="eastAsia"/>
          <w:color w:val="FF0000"/>
        </w:rPr>
        <w:t>提供不少于2家</w:t>
      </w:r>
      <w:r w:rsidR="0071665C">
        <w:rPr>
          <w:rFonts w:asciiTheme="minorEastAsia" w:hAnsiTheme="minorEastAsia" w:hint="eastAsia"/>
          <w:color w:val="FF0000"/>
        </w:rPr>
        <w:t>2023年后</w:t>
      </w:r>
      <w:r w:rsidRPr="00B35559">
        <w:rPr>
          <w:rFonts w:asciiTheme="minorEastAsia" w:hAnsiTheme="minorEastAsia" w:hint="eastAsia"/>
          <w:color w:val="FF0000"/>
        </w:rPr>
        <w:t>单笔</w:t>
      </w:r>
      <w:proofErr w:type="gramStart"/>
      <w:r w:rsidRPr="00B35559">
        <w:rPr>
          <w:rFonts w:asciiTheme="minorEastAsia" w:hAnsiTheme="minorEastAsia" w:hint="eastAsia"/>
          <w:color w:val="FF0000"/>
        </w:rPr>
        <w:t>维保合同</w:t>
      </w:r>
      <w:proofErr w:type="gramEnd"/>
      <w:r w:rsidRPr="00B35559">
        <w:rPr>
          <w:rFonts w:asciiTheme="minorEastAsia" w:hAnsiTheme="minorEastAsia" w:hint="eastAsia"/>
          <w:color w:val="FF0000"/>
        </w:rPr>
        <w:t>中空调内机数量在500台以上的多联机空调的</w:t>
      </w:r>
      <w:proofErr w:type="gramStart"/>
      <w:r w:rsidRPr="00B35559">
        <w:rPr>
          <w:rFonts w:asciiTheme="minorEastAsia" w:hAnsiTheme="minorEastAsia" w:hint="eastAsia"/>
          <w:color w:val="FF0000"/>
        </w:rPr>
        <w:t>维保业绩</w:t>
      </w:r>
      <w:proofErr w:type="gramEnd"/>
      <w:r w:rsidRPr="00B35559">
        <w:rPr>
          <w:rFonts w:asciiTheme="minorEastAsia" w:hAnsiTheme="minorEastAsia" w:hint="eastAsia"/>
          <w:color w:val="FF0000"/>
        </w:rPr>
        <w:t>合同</w:t>
      </w:r>
      <w:r w:rsidRPr="00B35559">
        <w:rPr>
          <w:rFonts w:asciiTheme="minorEastAsia" w:hAnsiTheme="minorEastAsia"/>
          <w:color w:val="FF0000"/>
        </w:rPr>
        <w:t>；</w:t>
      </w:r>
      <w:r w:rsidRPr="00B35559">
        <w:rPr>
          <w:rFonts w:asciiTheme="minorEastAsia" w:hAnsiTheme="minorEastAsia"/>
          <w:color w:val="FF0000"/>
        </w:rPr>
        <w:br/>
        <w:t>（6）投标人需提供承诺维修服务响应时间</w:t>
      </w:r>
      <w:r w:rsidRPr="00B35559">
        <w:rPr>
          <w:rFonts w:asciiTheme="minorEastAsia" w:hAnsiTheme="minorEastAsia" w:hint="eastAsia"/>
          <w:color w:val="FF0000"/>
        </w:rPr>
        <w:t>12</w:t>
      </w:r>
      <w:r w:rsidRPr="00B35559">
        <w:rPr>
          <w:rFonts w:asciiTheme="minorEastAsia" w:hAnsiTheme="minorEastAsia"/>
          <w:color w:val="FF0000"/>
        </w:rPr>
        <w:t>小时内到达现场的承诺函；</w:t>
      </w:r>
      <w:r w:rsidRPr="005A12A5">
        <w:rPr>
          <w:rFonts w:asciiTheme="minorEastAsia" w:hAnsiTheme="minorEastAsia"/>
        </w:rPr>
        <w:br/>
        <w:t>（7）本项目不接受联合体投标。</w:t>
      </w:r>
    </w:p>
    <w:p w:rsidR="004D39B8" w:rsidRPr="00361242" w:rsidRDefault="00361242" w:rsidP="00361242">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005048C7" w:rsidRPr="00361242">
        <w:rPr>
          <w:rFonts w:asciiTheme="minorEastAsia" w:hAnsiTheme="minorEastAsia" w:cstheme="minorEastAsia" w:hint="eastAsia"/>
          <w:b/>
        </w:rPr>
        <w:t>报名及购买招标文件：</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CD2CF9">
        <w:rPr>
          <w:rFonts w:asciiTheme="minorEastAsia" w:hAnsiTheme="minorEastAsia" w:cstheme="minorEastAsia" w:hint="eastAsia"/>
          <w:b/>
          <w:kern w:val="2"/>
          <w:u w:val="single"/>
        </w:rPr>
        <w:t>202</w:t>
      </w:r>
      <w:r w:rsidR="00BB58F5">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BB58F5">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月</w:t>
      </w:r>
      <w:r w:rsidR="0013153A">
        <w:rPr>
          <w:rFonts w:asciiTheme="minorEastAsia" w:hAnsiTheme="minorEastAsia" w:cstheme="minorEastAsia" w:hint="eastAsia"/>
          <w:b/>
          <w:kern w:val="2"/>
          <w:u w:val="single"/>
        </w:rPr>
        <w:t>2</w:t>
      </w:r>
      <w:r w:rsidR="0007661D">
        <w:rPr>
          <w:rFonts w:asciiTheme="minorEastAsia" w:hAnsiTheme="minorEastAsia" w:cstheme="minorEastAsia" w:hint="eastAsia"/>
          <w:b/>
          <w:kern w:val="2"/>
          <w:u w:val="single"/>
        </w:rPr>
        <w:t>3</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361242">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sidR="00361242">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sidR="00361242">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BB58F5">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BB58F5">
        <w:rPr>
          <w:rFonts w:asciiTheme="minorEastAsia" w:hAnsiTheme="minorEastAsia" w:cstheme="minorEastAsia" w:hint="eastAsia"/>
          <w:color w:val="000000"/>
          <w:sz w:val="24"/>
          <w:u w:val="single"/>
        </w:rPr>
        <w:t>4</w:t>
      </w:r>
      <w:r w:rsidRPr="00293641">
        <w:rPr>
          <w:rFonts w:asciiTheme="minorEastAsia" w:hAnsiTheme="minorEastAsia" w:cstheme="minorEastAsia" w:hint="eastAsia"/>
          <w:color w:val="000000"/>
          <w:sz w:val="24"/>
        </w:rPr>
        <w:t>月</w:t>
      </w:r>
      <w:r w:rsidR="00BB58F5">
        <w:rPr>
          <w:rFonts w:asciiTheme="minorEastAsia" w:hAnsiTheme="minorEastAsia" w:cstheme="minorEastAsia" w:hint="eastAsia"/>
          <w:color w:val="000000"/>
          <w:sz w:val="24"/>
          <w:u w:val="single"/>
        </w:rPr>
        <w:t>2</w:t>
      </w:r>
      <w:r w:rsidR="0007661D">
        <w:rPr>
          <w:rFonts w:asciiTheme="minorEastAsia" w:hAnsiTheme="minorEastAsia" w:cstheme="minorEastAsia" w:hint="eastAsia"/>
          <w:color w:val="000000"/>
          <w:sz w:val="24"/>
          <w:u w:val="single"/>
        </w:rPr>
        <w:t>4</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361242" w:rsidRPr="00293641">
        <w:rPr>
          <w:rFonts w:asciiTheme="minorEastAsia" w:hAnsiTheme="minorEastAsia" w:cstheme="minorEastAsia" w:hint="eastAsia"/>
          <w:color w:val="000000"/>
          <w:kern w:val="0"/>
          <w:sz w:val="24"/>
        </w:rPr>
        <w:t>安徽华</w:t>
      </w:r>
      <w:proofErr w:type="gramStart"/>
      <w:r w:rsidR="00361242" w:rsidRPr="00293641">
        <w:rPr>
          <w:rFonts w:asciiTheme="minorEastAsia" w:hAnsiTheme="minorEastAsia" w:cstheme="minorEastAsia" w:hint="eastAsia"/>
          <w:color w:val="000000"/>
          <w:kern w:val="0"/>
          <w:sz w:val="24"/>
        </w:rPr>
        <w:t>远工程</w:t>
      </w:r>
      <w:proofErr w:type="gramEnd"/>
      <w:r w:rsidR="003612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361242" w:rsidRPr="00293641">
        <w:rPr>
          <w:rFonts w:asciiTheme="minorEastAsia" w:hAnsiTheme="minorEastAsia" w:cstheme="minorEastAsia" w:hint="eastAsia"/>
          <w:color w:val="000000"/>
          <w:kern w:val="0"/>
          <w:sz w:val="24"/>
        </w:rPr>
        <w:t>桐</w:t>
      </w:r>
      <w:proofErr w:type="gramEnd"/>
      <w:r w:rsidR="00361242" w:rsidRPr="00293641">
        <w:rPr>
          <w:rFonts w:asciiTheme="minorEastAsia" w:hAnsiTheme="minorEastAsia" w:cstheme="minorEastAsia" w:hint="eastAsia"/>
          <w:color w:val="000000"/>
          <w:kern w:val="0"/>
          <w:sz w:val="24"/>
        </w:rPr>
        <w:t>城市徐庄安置点三期19号楼门面房</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040E6D"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w:t>
      </w:r>
      <w:r w:rsidR="002D7BB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丹</w:t>
      </w:r>
      <w:r w:rsidR="005048C7"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005048C7"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4D39B8" w:rsidRDefault="004D39B8">
      <w:pPr>
        <w:widowControl/>
        <w:spacing w:before="100" w:beforeAutospacing="1" w:after="100" w:afterAutospacing="1" w:line="400" w:lineRule="exact"/>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Default="005048C7">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w:t>
      </w:r>
      <w:r w:rsidR="00BB58F5">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年</w:t>
      </w:r>
      <w:r w:rsidR="00BB58F5">
        <w:rPr>
          <w:rFonts w:asciiTheme="minorEastAsia" w:hAnsiTheme="minorEastAsia" w:cstheme="minorEastAsia" w:hint="eastAsia"/>
          <w:b/>
          <w:color w:val="000000"/>
          <w:kern w:val="0"/>
          <w:sz w:val="24"/>
        </w:rPr>
        <w:t>4</w:t>
      </w:r>
      <w:r>
        <w:rPr>
          <w:rFonts w:asciiTheme="minorEastAsia" w:hAnsiTheme="minorEastAsia" w:cstheme="minorEastAsia" w:hint="eastAsia"/>
          <w:b/>
          <w:color w:val="000000"/>
          <w:kern w:val="0"/>
          <w:sz w:val="24"/>
        </w:rPr>
        <w:t>月</w:t>
      </w:r>
      <w:r w:rsidR="00BB58F5">
        <w:rPr>
          <w:rFonts w:asciiTheme="minorEastAsia" w:hAnsiTheme="minorEastAsia" w:cstheme="minorEastAsia" w:hint="eastAsia"/>
          <w:b/>
          <w:color w:val="000000"/>
          <w:kern w:val="0"/>
          <w:sz w:val="24"/>
        </w:rPr>
        <w:t>1</w:t>
      </w:r>
      <w:r w:rsidR="0007661D">
        <w:rPr>
          <w:rFonts w:asciiTheme="minorEastAsia" w:hAnsiTheme="minorEastAsia" w:cstheme="minorEastAsia" w:hint="eastAsia"/>
          <w:b/>
          <w:color w:val="000000"/>
          <w:kern w:val="0"/>
          <w:sz w:val="24"/>
        </w:rPr>
        <w:t>6</w:t>
      </w:r>
      <w:r>
        <w:rPr>
          <w:rFonts w:asciiTheme="minorEastAsia" w:hAnsiTheme="minorEastAsia" w:cstheme="minorEastAsia" w:hint="eastAsia"/>
          <w:b/>
          <w:color w:val="000000"/>
          <w:kern w:val="0"/>
          <w:sz w:val="24"/>
        </w:rPr>
        <w:t>日</w:t>
      </w:r>
    </w:p>
    <w:p w:rsidR="0071665C" w:rsidRDefault="005048C7" w:rsidP="0071665C">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71665C" w:rsidRPr="0071665C">
        <w:rPr>
          <w:rFonts w:asciiTheme="minorEastAsia" w:hAnsiTheme="minorEastAsia" w:cstheme="minorEastAsia" w:hint="eastAsia"/>
          <w:b/>
          <w:color w:val="000000"/>
          <w:sz w:val="36"/>
          <w:szCs w:val="36"/>
        </w:rPr>
        <w:lastRenderedPageBreak/>
        <w:t>多联机空调及其它空调维保（全包）采购项目</w:t>
      </w:r>
    </w:p>
    <w:p w:rsidR="004D39B8" w:rsidRDefault="005048C7" w:rsidP="0071665C">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197175" w:rsidRDefault="005048C7" w:rsidP="00197175">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w:t>
      </w:r>
      <w:r w:rsidR="00197175">
        <w:rPr>
          <w:rFonts w:cs="Calibri" w:hint="eastAsia"/>
          <w:bCs/>
          <w:color w:val="000000"/>
        </w:rPr>
        <w:t>此项目本着先服务后付款的原则，经院相关科室测评合格后，每半年支付</w:t>
      </w:r>
      <w:r w:rsidR="00197175">
        <w:rPr>
          <w:rFonts w:cs="Calibri" w:hint="eastAsia"/>
          <w:bCs/>
          <w:color w:val="000000"/>
        </w:rPr>
        <w:t>50%</w:t>
      </w:r>
      <w:r w:rsidR="00197175">
        <w:rPr>
          <w:rFonts w:cs="Calibri" w:hint="eastAsia"/>
          <w:bCs/>
          <w:color w:val="000000"/>
        </w:rPr>
        <w:t>合同价款。</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BB58F5">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B58F5">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月</w:t>
      </w:r>
      <w:r w:rsidR="00BB58F5">
        <w:rPr>
          <w:rFonts w:asciiTheme="minorEastAsia" w:hAnsiTheme="minorEastAsia" w:cstheme="minorEastAsia" w:hint="eastAsia"/>
          <w:b/>
          <w:color w:val="000000"/>
          <w:sz w:val="24"/>
          <w:u w:val="single"/>
        </w:rPr>
        <w:t>2</w:t>
      </w:r>
      <w:r w:rsidR="0007661D">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r>
        <w:rPr>
          <w:rFonts w:asciiTheme="minorEastAsia" w:hAnsiTheme="minorEastAsia" w:cstheme="minorEastAsia" w:hint="eastAsia"/>
          <w:color w:val="000000"/>
          <w:kern w:val="0"/>
          <w:sz w:val="24"/>
        </w:rPr>
        <w:t>安徽省荣军康复医院</w:t>
      </w:r>
    </w:p>
    <w:p w:rsidR="0005015C"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803729" w:rsidRPr="0071665C">
        <w:rPr>
          <w:rFonts w:asciiTheme="minorEastAsia" w:hAnsiTheme="minorEastAsia" w:cstheme="minorEastAsia" w:hint="eastAsia"/>
          <w:sz w:val="24"/>
        </w:rPr>
        <w:t>多联机空调及其它空调维保（全包）采购项目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BB58F5">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B58F5">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月</w:t>
      </w:r>
      <w:r w:rsidR="00BB58F5">
        <w:rPr>
          <w:rFonts w:asciiTheme="minorEastAsia" w:hAnsiTheme="minorEastAsia" w:cstheme="minorEastAsia" w:hint="eastAsia"/>
          <w:b/>
          <w:color w:val="000000"/>
          <w:sz w:val="24"/>
          <w:u w:val="single"/>
        </w:rPr>
        <w:t>2</w:t>
      </w:r>
      <w:r w:rsidR="0007661D">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p>
    <w:p w:rsidR="000B7F45" w:rsidRPr="00A61A72" w:rsidRDefault="000B7F45" w:rsidP="000B7F45">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注：招标公告第三条“</w:t>
      </w:r>
      <w:r w:rsidRPr="00A61A72">
        <w:rPr>
          <w:rFonts w:ascii="宋体" w:eastAsia="宋体" w:hAnsi="宋体" w:hint="eastAsia"/>
          <w:b/>
          <w:color w:val="FF0000"/>
          <w:sz w:val="24"/>
        </w:rPr>
        <w:t>投标人资格要求</w:t>
      </w:r>
      <w:r>
        <w:rPr>
          <w:rFonts w:ascii="宋体" w:eastAsia="宋体" w:hAnsi="宋体" w:hint="eastAsia"/>
          <w:b/>
          <w:color w:val="FF0000"/>
          <w:sz w:val="24"/>
        </w:rPr>
        <w:t>”的红色部分必须提供。</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BB58F5">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BB58F5">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月</w:t>
      </w:r>
      <w:r w:rsidR="00BB58F5">
        <w:rPr>
          <w:rFonts w:asciiTheme="minorEastAsia" w:hAnsiTheme="minorEastAsia" w:cstheme="minorEastAsia" w:hint="eastAsia"/>
          <w:b/>
          <w:color w:val="000000"/>
          <w:sz w:val="24"/>
          <w:u w:val="single"/>
        </w:rPr>
        <w:t>2</w:t>
      </w:r>
      <w:r w:rsidR="0007661D">
        <w:rPr>
          <w:rFonts w:asciiTheme="minorEastAsia" w:hAnsiTheme="minorEastAsia" w:cstheme="minorEastAsia" w:hint="eastAsia"/>
          <w:b/>
          <w:color w:val="000000"/>
          <w:sz w:val="24"/>
          <w:u w:val="single"/>
        </w:rPr>
        <w:t>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lastRenderedPageBreak/>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w:t>
      </w:r>
      <w:r w:rsidRPr="00E7292F">
        <w:rPr>
          <w:rFonts w:asciiTheme="minorEastAsia" w:hAnsiTheme="minorEastAsia" w:cstheme="minorEastAsia" w:hint="eastAsia"/>
          <w:b/>
          <w:color w:val="000000"/>
          <w:sz w:val="24"/>
        </w:rPr>
        <w:lastRenderedPageBreak/>
        <w:t>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BB58F5">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BB58F5">
        <w:rPr>
          <w:rFonts w:asciiTheme="minorEastAsia" w:hAnsiTheme="minorEastAsia" w:cstheme="minorEastAsia" w:hint="eastAsia"/>
          <w:b/>
          <w:color w:val="000000"/>
          <w:sz w:val="24"/>
          <w:u w:val="single"/>
        </w:rPr>
        <w:t>4</w:t>
      </w:r>
      <w:r w:rsidRPr="00E7292F">
        <w:rPr>
          <w:rFonts w:asciiTheme="minorEastAsia" w:hAnsiTheme="minorEastAsia" w:cstheme="minorEastAsia" w:hint="eastAsia"/>
          <w:b/>
          <w:color w:val="000000"/>
          <w:sz w:val="24"/>
        </w:rPr>
        <w:t>月</w:t>
      </w:r>
      <w:r w:rsidR="00BB58F5">
        <w:rPr>
          <w:rFonts w:asciiTheme="minorEastAsia" w:hAnsiTheme="minorEastAsia" w:cstheme="minorEastAsia" w:hint="eastAsia"/>
          <w:b/>
          <w:color w:val="000000"/>
          <w:sz w:val="24"/>
          <w:u w:val="single"/>
        </w:rPr>
        <w:t>2</w:t>
      </w:r>
      <w:r w:rsidR="0007661D">
        <w:rPr>
          <w:rFonts w:asciiTheme="minorEastAsia" w:hAnsiTheme="minorEastAsia" w:cstheme="minorEastAsia" w:hint="eastAsia"/>
          <w:b/>
          <w:color w:val="000000"/>
          <w:sz w:val="24"/>
          <w:u w:val="single"/>
        </w:rPr>
        <w:t>4</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开标，此时间以前不得开封）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0B7F45" w:rsidRPr="00405EAB"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6373C8"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在接到院方通知后，半小时内到达你单位现场维修或更换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76" w:rsidRDefault="00336076" w:rsidP="007F1D22">
      <w:r>
        <w:separator/>
      </w:r>
    </w:p>
  </w:endnote>
  <w:endnote w:type="continuationSeparator" w:id="0">
    <w:p w:rsidR="00336076" w:rsidRDefault="00336076"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76" w:rsidRDefault="00336076" w:rsidP="007F1D22">
      <w:r>
        <w:separator/>
      </w:r>
    </w:p>
  </w:footnote>
  <w:footnote w:type="continuationSeparator" w:id="0">
    <w:p w:rsidR="00336076" w:rsidRDefault="00336076"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40E6D"/>
    <w:rsid w:val="000418A5"/>
    <w:rsid w:val="0005015C"/>
    <w:rsid w:val="00056BAE"/>
    <w:rsid w:val="0007661D"/>
    <w:rsid w:val="000827D1"/>
    <w:rsid w:val="00094412"/>
    <w:rsid w:val="000A4DCE"/>
    <w:rsid w:val="000A6E72"/>
    <w:rsid w:val="000B7F45"/>
    <w:rsid w:val="000C77B4"/>
    <w:rsid w:val="000E10E9"/>
    <w:rsid w:val="000E233A"/>
    <w:rsid w:val="000E3B1B"/>
    <w:rsid w:val="000E6370"/>
    <w:rsid w:val="000F00AB"/>
    <w:rsid w:val="000F195C"/>
    <w:rsid w:val="000F72EB"/>
    <w:rsid w:val="001139BD"/>
    <w:rsid w:val="0012080E"/>
    <w:rsid w:val="00126927"/>
    <w:rsid w:val="0013153A"/>
    <w:rsid w:val="00135238"/>
    <w:rsid w:val="001374F9"/>
    <w:rsid w:val="00137BE4"/>
    <w:rsid w:val="00151FB5"/>
    <w:rsid w:val="00163E25"/>
    <w:rsid w:val="001660F8"/>
    <w:rsid w:val="00174A87"/>
    <w:rsid w:val="0017599D"/>
    <w:rsid w:val="00184FA3"/>
    <w:rsid w:val="00187D3D"/>
    <w:rsid w:val="00197175"/>
    <w:rsid w:val="001A4102"/>
    <w:rsid w:val="001A5580"/>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52CF"/>
    <w:rsid w:val="00336076"/>
    <w:rsid w:val="003403D9"/>
    <w:rsid w:val="00361242"/>
    <w:rsid w:val="00372473"/>
    <w:rsid w:val="00377926"/>
    <w:rsid w:val="003B0E63"/>
    <w:rsid w:val="003C2FE8"/>
    <w:rsid w:val="003C56BE"/>
    <w:rsid w:val="003C7CE2"/>
    <w:rsid w:val="003D3E36"/>
    <w:rsid w:val="003E0479"/>
    <w:rsid w:val="003E7F92"/>
    <w:rsid w:val="00406819"/>
    <w:rsid w:val="00421B08"/>
    <w:rsid w:val="0043684F"/>
    <w:rsid w:val="004403D5"/>
    <w:rsid w:val="0046455A"/>
    <w:rsid w:val="00473457"/>
    <w:rsid w:val="00475334"/>
    <w:rsid w:val="004805EC"/>
    <w:rsid w:val="004D39B8"/>
    <w:rsid w:val="004F6643"/>
    <w:rsid w:val="004F68A1"/>
    <w:rsid w:val="005048C7"/>
    <w:rsid w:val="00511912"/>
    <w:rsid w:val="00524E84"/>
    <w:rsid w:val="005452F9"/>
    <w:rsid w:val="005535F9"/>
    <w:rsid w:val="00561D5C"/>
    <w:rsid w:val="0056619D"/>
    <w:rsid w:val="00597FDF"/>
    <w:rsid w:val="005A12A5"/>
    <w:rsid w:val="005A56A4"/>
    <w:rsid w:val="005B0237"/>
    <w:rsid w:val="005F058A"/>
    <w:rsid w:val="00614453"/>
    <w:rsid w:val="00630487"/>
    <w:rsid w:val="006324C9"/>
    <w:rsid w:val="0063605E"/>
    <w:rsid w:val="00655F2A"/>
    <w:rsid w:val="00677A66"/>
    <w:rsid w:val="006822F4"/>
    <w:rsid w:val="00686E1F"/>
    <w:rsid w:val="006A1800"/>
    <w:rsid w:val="006B0B32"/>
    <w:rsid w:val="006B5D72"/>
    <w:rsid w:val="006E172F"/>
    <w:rsid w:val="00702758"/>
    <w:rsid w:val="00710250"/>
    <w:rsid w:val="0071665C"/>
    <w:rsid w:val="00716AF0"/>
    <w:rsid w:val="00727F01"/>
    <w:rsid w:val="007463EA"/>
    <w:rsid w:val="0076288E"/>
    <w:rsid w:val="007651ED"/>
    <w:rsid w:val="00772224"/>
    <w:rsid w:val="007836EF"/>
    <w:rsid w:val="007A239E"/>
    <w:rsid w:val="007A7F34"/>
    <w:rsid w:val="007D12FF"/>
    <w:rsid w:val="007D58E4"/>
    <w:rsid w:val="007D79E7"/>
    <w:rsid w:val="007F1D22"/>
    <w:rsid w:val="007F2AD5"/>
    <w:rsid w:val="00803729"/>
    <w:rsid w:val="00803F46"/>
    <w:rsid w:val="00817CAE"/>
    <w:rsid w:val="00846646"/>
    <w:rsid w:val="00875F9C"/>
    <w:rsid w:val="00885CC6"/>
    <w:rsid w:val="00891940"/>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C011A"/>
    <w:rsid w:val="009D2E41"/>
    <w:rsid w:val="009E4176"/>
    <w:rsid w:val="00A12867"/>
    <w:rsid w:val="00A144BF"/>
    <w:rsid w:val="00A15C1F"/>
    <w:rsid w:val="00A4200A"/>
    <w:rsid w:val="00A51451"/>
    <w:rsid w:val="00A8344E"/>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B58F5"/>
    <w:rsid w:val="00BF151A"/>
    <w:rsid w:val="00BF6E62"/>
    <w:rsid w:val="00C20A3E"/>
    <w:rsid w:val="00C2295D"/>
    <w:rsid w:val="00C30DD2"/>
    <w:rsid w:val="00C35D6C"/>
    <w:rsid w:val="00C55461"/>
    <w:rsid w:val="00C818A3"/>
    <w:rsid w:val="00CA35EE"/>
    <w:rsid w:val="00CA4E0A"/>
    <w:rsid w:val="00CB033F"/>
    <w:rsid w:val="00CC32CF"/>
    <w:rsid w:val="00CD2CF9"/>
    <w:rsid w:val="00D046B3"/>
    <w:rsid w:val="00D20C63"/>
    <w:rsid w:val="00D44754"/>
    <w:rsid w:val="00D80473"/>
    <w:rsid w:val="00D86888"/>
    <w:rsid w:val="00D957E0"/>
    <w:rsid w:val="00DC3CC8"/>
    <w:rsid w:val="00DC6D6B"/>
    <w:rsid w:val="00DD5C97"/>
    <w:rsid w:val="00DE0CB2"/>
    <w:rsid w:val="00DE1208"/>
    <w:rsid w:val="00E12E3C"/>
    <w:rsid w:val="00E26EAA"/>
    <w:rsid w:val="00E56B05"/>
    <w:rsid w:val="00E570A3"/>
    <w:rsid w:val="00E86129"/>
    <w:rsid w:val="00E91E15"/>
    <w:rsid w:val="00E94E01"/>
    <w:rsid w:val="00EC1480"/>
    <w:rsid w:val="00EC1958"/>
    <w:rsid w:val="00ED308A"/>
    <w:rsid w:val="00F23A36"/>
    <w:rsid w:val="00F50828"/>
    <w:rsid w:val="00F65AF9"/>
    <w:rsid w:val="00F84CEA"/>
    <w:rsid w:val="00FB380E"/>
    <w:rsid w:val="00FC60C8"/>
    <w:rsid w:val="00FC6B69"/>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111</cp:revision>
  <cp:lastPrinted>2025-04-14T07:05:00Z</cp:lastPrinted>
  <dcterms:created xsi:type="dcterms:W3CDTF">2020-03-09T07:43:00Z</dcterms:created>
  <dcterms:modified xsi:type="dcterms:W3CDTF">2025-04-16T07:31:00Z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