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7412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2025年招聘劳动合同制卫生专业技术人员报名资格审查表</w:t>
      </w:r>
    </w:p>
    <w:p w14:paraId="300E54A4">
      <w:pPr>
        <w:spacing w:line="600" w:lineRule="exact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填表时间：    年  月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23E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8F28B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EEB1BC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 w14:paraId="47C8EF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0F5E75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81D8A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2F0C79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6E31DA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6092DB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1CD3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24BA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D7589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 w14:paraId="19824C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5E8836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2C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6E1F9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3337A2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 w14:paraId="3C20B7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06B19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8496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60060F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025D1C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49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66793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 w14:paraId="1B6A72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532B09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70BA4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   加</w:t>
            </w:r>
          </w:p>
          <w:p w14:paraId="20DE71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1955D1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629F1C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A1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22EB6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1C20C7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0DA124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11496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 w14:paraId="6785F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D8A34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78F2C1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9B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D9F99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2ECE42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667E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 w14:paraId="74026F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276E1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4E7C13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6E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63756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  <w:p w14:paraId="071F57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33ADC8A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D2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5EF9D8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543EEA6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45416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89B3D3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6C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0FBD1C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1DC5CAB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71F9E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6FC558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6A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3F4C67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曾获何种专业证书，</w:t>
            </w:r>
          </w:p>
          <w:p w14:paraId="2A1657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07F0917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B0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 w14:paraId="3155E6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 w14:paraId="74D730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C1FF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0117EA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54F8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A8F18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DD12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3DEAA748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A6FF1F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9C2C8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9B07F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1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623776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所受奖惩</w:t>
            </w:r>
          </w:p>
          <w:p w14:paraId="0E6F41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62F7810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CC8AA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9B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27B422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直系亲属及</w:t>
            </w:r>
          </w:p>
          <w:p w14:paraId="5B655B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</w:t>
            </w:r>
          </w:p>
          <w:p w14:paraId="19A69F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8C33B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866E0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2559D6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 作  单  位  及  职  务</w:t>
            </w:r>
          </w:p>
        </w:tc>
      </w:tr>
      <w:tr w14:paraId="7A12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C75CB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2EA83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2AEE486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735B1A7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C1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87A5B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BF72B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7CE25F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622E225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74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A0E7C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01727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F81890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1CB1902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EE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E8D66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B7052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991813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82C648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86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4C1B9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54B07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3DC866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227300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7E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256BF4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D7707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BB0CC6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65C68BF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E6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99C7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42807F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AB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79FE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5DA872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E6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347A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A2C33A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D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38B15B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6948077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BC797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167171D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签名:     年   月   日</w:t>
            </w:r>
          </w:p>
        </w:tc>
      </w:tr>
      <w:tr w14:paraId="7962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382DCF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5D31C2E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1515C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签名：            年  月  日</w:t>
            </w:r>
          </w:p>
        </w:tc>
      </w:tr>
    </w:tbl>
    <w:p w14:paraId="0A503628"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</w:p>
    <w:p w14:paraId="61D75E51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2312E1B2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2.“直系亲属及主要社会关系”包括夫妻关系、直系血亲关系、三代以内旁系血亲和近姻亲。</w:t>
      </w:r>
    </w:p>
    <w:p w14:paraId="688FD50B"/>
    <w:p w14:paraId="55DE4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87DC4"/>
    <w:rsid w:val="7C8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337</Characters>
  <Lines>0</Lines>
  <Paragraphs>0</Paragraphs>
  <TotalTime>0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2025-10-23T09:48:00Z</dcterms:created>
  <dc:creator>zgk-wm</dc:creator>
  <cp:lastModifiedBy>zgk-wm</cp:lastModifiedBy>
  <dcterms:modified xsi:type="dcterms:W3CDTF">2025-10-23T09:50:04Z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eyJoZGlkIjoiNWFhNGY1NTZmYzBhNTRiYzc2NzY4YzBjMmRiZDU1OWQifQ==</vt:lpwstr>
  </property>
  <property fmtid="{D5CDD505-2E9C-101B-9397-08002B2CF9AE}" pid="4" name="ICV">
    <vt:lpwstr>106A1D3FC83F4B0183CA41284BE0BD28_12</vt:lpwstr>
  </property>
</Properties>
</file>